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5D" w:rsidRDefault="000F12DE" w:rsidP="000F12DE">
      <w:pPr>
        <w:jc w:val="center"/>
      </w:pPr>
      <w:bookmarkStart w:id="0" w:name="_GoBack"/>
      <w:bookmarkEnd w:id="0"/>
      <w:r>
        <w:t>Fluoridation Advisory Board Meeting Minutes</w:t>
      </w:r>
    </w:p>
    <w:p w:rsidR="000F12DE" w:rsidRDefault="000F12DE" w:rsidP="000F12DE">
      <w:pPr>
        <w:jc w:val="center"/>
      </w:pPr>
      <w:r>
        <w:t>Louisiana Department of Health and Hospitals</w:t>
      </w:r>
    </w:p>
    <w:p w:rsidR="000F12DE" w:rsidRDefault="000F12DE" w:rsidP="000F12DE">
      <w:pPr>
        <w:jc w:val="center"/>
      </w:pPr>
      <w:r>
        <w:t>May 22, 2015</w:t>
      </w:r>
    </w:p>
    <w:p w:rsidR="000F12DE" w:rsidRDefault="000F12DE" w:rsidP="000F12DE">
      <w:pPr>
        <w:pStyle w:val="NoSpacing"/>
      </w:pPr>
      <w:r>
        <w:t>Attending:</w:t>
      </w:r>
    </w:p>
    <w:p w:rsidR="000F12DE" w:rsidRDefault="000F12DE" w:rsidP="000F12DE">
      <w:pPr>
        <w:pStyle w:val="NoSpacing"/>
      </w:pPr>
      <w:r>
        <w:t>Pat Credeur</w:t>
      </w:r>
    </w:p>
    <w:p w:rsidR="000F12DE" w:rsidRDefault="000F12DE" w:rsidP="000F12DE">
      <w:pPr>
        <w:pStyle w:val="NoSpacing"/>
      </w:pPr>
      <w:r>
        <w:t>Richard Ballard</w:t>
      </w:r>
    </w:p>
    <w:p w:rsidR="000F12DE" w:rsidRDefault="000F12DE" w:rsidP="000F12DE">
      <w:pPr>
        <w:pStyle w:val="NoSpacing"/>
      </w:pPr>
      <w:r>
        <w:t>T Jay Ray</w:t>
      </w:r>
    </w:p>
    <w:p w:rsidR="000F12DE" w:rsidRDefault="000F12DE" w:rsidP="000F12DE">
      <w:pPr>
        <w:pStyle w:val="NoSpacing"/>
      </w:pPr>
      <w:r>
        <w:t>Suzanne Farrar</w:t>
      </w:r>
    </w:p>
    <w:p w:rsidR="000F12DE" w:rsidRDefault="000F12DE" w:rsidP="000F12DE">
      <w:pPr>
        <w:pStyle w:val="NoSpacing"/>
      </w:pPr>
      <w:r>
        <w:t>Norah Friar</w:t>
      </w:r>
    </w:p>
    <w:p w:rsidR="000F12DE" w:rsidRDefault="000F12DE" w:rsidP="000F12DE">
      <w:pPr>
        <w:pStyle w:val="NoSpacing"/>
      </w:pPr>
      <w:r>
        <w:t>Jenny Wilson</w:t>
      </w:r>
    </w:p>
    <w:p w:rsidR="000F12DE" w:rsidRDefault="000F12DE" w:rsidP="000F12DE">
      <w:pPr>
        <w:pStyle w:val="NoSpacing"/>
      </w:pPr>
    </w:p>
    <w:p w:rsidR="000F12DE" w:rsidRDefault="000F12DE" w:rsidP="000F12DE">
      <w:pPr>
        <w:pStyle w:val="NoSpacing"/>
      </w:pPr>
      <w:r>
        <w:t>1. Pat Credeur called the meeting to order at 10:10 AM, Friday, May 22, 2015</w:t>
      </w:r>
    </w:p>
    <w:p w:rsidR="000F12DE" w:rsidRDefault="000F12DE" w:rsidP="000F12DE">
      <w:pPr>
        <w:pStyle w:val="NoSpacing"/>
      </w:pPr>
      <w:r>
        <w:t xml:space="preserve">2. The meeting minutes from 11/21/2014 were unable to be approved due to a lack of quorum </w:t>
      </w:r>
    </w:p>
    <w:p w:rsidR="000F12DE" w:rsidRDefault="000F12DE" w:rsidP="000F12DE">
      <w:pPr>
        <w:pStyle w:val="NoSpacing"/>
      </w:pPr>
    </w:p>
    <w:p w:rsidR="000F12DE" w:rsidRDefault="000F12DE" w:rsidP="000F12DE">
      <w:pPr>
        <w:pStyle w:val="NoSpacing"/>
      </w:pPr>
      <w:r>
        <w:t>Information and Discussion</w:t>
      </w:r>
    </w:p>
    <w:p w:rsidR="000F12DE" w:rsidRDefault="000F12DE" w:rsidP="000F12DE">
      <w:pPr>
        <w:pStyle w:val="NoSpacing"/>
        <w:numPr>
          <w:ilvl w:val="0"/>
          <w:numId w:val="1"/>
        </w:numPr>
      </w:pPr>
      <w:r>
        <w:t>Due to low attendance and lack of quorum meeting was unable to be official and will need to be repeated</w:t>
      </w:r>
    </w:p>
    <w:p w:rsidR="000F12DE" w:rsidRDefault="000F12DE" w:rsidP="000F12DE">
      <w:pPr>
        <w:pStyle w:val="NoSpacing"/>
        <w:numPr>
          <w:ilvl w:val="0"/>
          <w:numId w:val="1"/>
        </w:numPr>
      </w:pPr>
      <w:r>
        <w:t>Updates from CWF and with DHH- over 40 utilities were spoken with last month, some were interested, a majority were opposed to fluoride, but education continues</w:t>
      </w:r>
    </w:p>
    <w:p w:rsidR="000F12DE" w:rsidRDefault="000F12DE" w:rsidP="000F12DE">
      <w:pPr>
        <w:pStyle w:val="NoSpacing"/>
        <w:numPr>
          <w:ilvl w:val="0"/>
          <w:numId w:val="1"/>
        </w:numPr>
      </w:pPr>
      <w:r>
        <w:t>The PEW contract ended and Lynn has left</w:t>
      </w:r>
    </w:p>
    <w:p w:rsidR="000F12DE" w:rsidRDefault="000F12DE" w:rsidP="000F12DE">
      <w:pPr>
        <w:pStyle w:val="NoSpacing"/>
        <w:numPr>
          <w:ilvl w:val="0"/>
          <w:numId w:val="1"/>
        </w:numPr>
      </w:pPr>
      <w:r>
        <w:t>Hope to get another PEW contract</w:t>
      </w:r>
    </w:p>
    <w:p w:rsidR="000F12DE" w:rsidRDefault="000F12DE" w:rsidP="000F12DE">
      <w:pPr>
        <w:pStyle w:val="NoSpacing"/>
        <w:numPr>
          <w:ilvl w:val="1"/>
          <w:numId w:val="1"/>
        </w:numPr>
      </w:pPr>
      <w:r>
        <w:t>Impact on PEW ending: still have staff doing what Lynn did, Mr. Jay said he would do presentations as needed and at any conferences or seminars</w:t>
      </w:r>
    </w:p>
    <w:p w:rsidR="000F12DE" w:rsidRDefault="000F12DE" w:rsidP="000F12DE">
      <w:pPr>
        <w:pStyle w:val="NoSpacing"/>
        <w:numPr>
          <w:ilvl w:val="0"/>
          <w:numId w:val="1"/>
        </w:numPr>
      </w:pPr>
      <w:r>
        <w:t>Status on a PSA: Pat had made multiple trips to the Governor’s office and to his Chief of Staff, messages were left but no progress has been made</w:t>
      </w:r>
    </w:p>
    <w:p w:rsidR="000F12DE" w:rsidRDefault="000F12DE" w:rsidP="000F12DE">
      <w:pPr>
        <w:pStyle w:val="NoSpacing"/>
        <w:numPr>
          <w:ilvl w:val="0"/>
          <w:numId w:val="1"/>
        </w:numPr>
      </w:pPr>
      <w:r>
        <w:t>Not going to stop trying, hoping to get with legislatures, possibly more willing to meet after the session</w:t>
      </w:r>
    </w:p>
    <w:p w:rsidR="000F12DE" w:rsidRDefault="000F12DE" w:rsidP="000F12DE">
      <w:pPr>
        <w:pStyle w:val="NoSpacing"/>
        <w:numPr>
          <w:ilvl w:val="0"/>
          <w:numId w:val="1"/>
        </w:numPr>
      </w:pPr>
      <w:r>
        <w:t>Would like a PSA on fluoridation and children’s carries</w:t>
      </w:r>
    </w:p>
    <w:p w:rsidR="000F12DE" w:rsidRDefault="000F12DE" w:rsidP="000F12DE">
      <w:pPr>
        <w:pStyle w:val="NoSpacing"/>
        <w:numPr>
          <w:ilvl w:val="0"/>
          <w:numId w:val="1"/>
        </w:numPr>
      </w:pPr>
      <w:r>
        <w:t>Jim Fannin was contacted regarding funds, was not a flat no but with the current deficit it makes it much more difficult</w:t>
      </w:r>
    </w:p>
    <w:p w:rsidR="000F12DE" w:rsidRDefault="000F12DE" w:rsidP="000F12DE">
      <w:pPr>
        <w:pStyle w:val="NoSpacing"/>
        <w:numPr>
          <w:ilvl w:val="0"/>
          <w:numId w:val="1"/>
        </w:numPr>
      </w:pPr>
      <w:r>
        <w:t>Norah from DHH gave an update on surveillance activities, focus group conducted in November meeting, and an update about CDC and new recommendations for fluoride levels</w:t>
      </w:r>
    </w:p>
    <w:p w:rsidR="000F12DE" w:rsidRDefault="001A5BE6" w:rsidP="000F12DE">
      <w:pPr>
        <w:pStyle w:val="NoSpacing"/>
        <w:numPr>
          <w:ilvl w:val="0"/>
          <w:numId w:val="1"/>
        </w:numPr>
      </w:pPr>
      <w:r>
        <w:t xml:space="preserve">Jay spoke about new fluoride levels, due to more sources of fluoride they have been lowered, there were increases in very minor fluorosis and the new level will protect and prevent fluorosis </w:t>
      </w:r>
    </w:p>
    <w:p w:rsidR="001A5BE6" w:rsidRDefault="001A5BE6" w:rsidP="000F12DE">
      <w:pPr>
        <w:pStyle w:val="NoSpacing"/>
        <w:numPr>
          <w:ilvl w:val="0"/>
          <w:numId w:val="1"/>
        </w:numPr>
      </w:pPr>
      <w:r>
        <w:t>Jay updated on inspections and survey</w:t>
      </w:r>
    </w:p>
    <w:p w:rsidR="001A5BE6" w:rsidRDefault="001A5BE6" w:rsidP="000F12DE">
      <w:pPr>
        <w:pStyle w:val="NoSpacing"/>
        <w:numPr>
          <w:ilvl w:val="0"/>
          <w:numId w:val="1"/>
        </w:numPr>
      </w:pPr>
      <w:r>
        <w:t>Between February 17,2014 and March 23, 2015 33 CWF, including Welsh, Lutcher, Sulphur, were inactive</w:t>
      </w:r>
    </w:p>
    <w:p w:rsidR="001A5BE6" w:rsidRDefault="001A5BE6" w:rsidP="001A5BE6">
      <w:pPr>
        <w:pStyle w:val="NoSpacing"/>
        <w:numPr>
          <w:ilvl w:val="0"/>
          <w:numId w:val="1"/>
        </w:numPr>
      </w:pPr>
      <w:r>
        <w:t>30 were active</w:t>
      </w:r>
    </w:p>
    <w:p w:rsidR="001A5BE6" w:rsidRDefault="001A5BE6" w:rsidP="001A5BE6">
      <w:pPr>
        <w:pStyle w:val="NoSpacing"/>
        <w:numPr>
          <w:ilvl w:val="0"/>
          <w:numId w:val="1"/>
        </w:numPr>
      </w:pPr>
      <w:r>
        <w:t>2 key findings: several were adding from bulk instead of small day tank, and several were not doing monthly split sample and submitting it to DHH lab</w:t>
      </w:r>
    </w:p>
    <w:p w:rsidR="001A5BE6" w:rsidRDefault="001A5BE6" w:rsidP="001A5BE6">
      <w:pPr>
        <w:pStyle w:val="NoSpacing"/>
        <w:numPr>
          <w:ilvl w:val="0"/>
          <w:numId w:val="1"/>
        </w:numPr>
      </w:pPr>
      <w:r>
        <w:t xml:space="preserve">Supposed to be reporting monthly </w:t>
      </w:r>
    </w:p>
    <w:p w:rsidR="001A5BE6" w:rsidRDefault="001A5BE6" w:rsidP="001A5BE6">
      <w:pPr>
        <w:pStyle w:val="NoSpacing"/>
        <w:numPr>
          <w:ilvl w:val="0"/>
          <w:numId w:val="1"/>
        </w:numPr>
      </w:pPr>
      <w:r>
        <w:t>Pat closed the meeting by mentioning that he has been chairman for 13 years and asked if anyone was interested in taking on the roll, if not happy to continue but happy to allow someone else to take over if interested</w:t>
      </w:r>
    </w:p>
    <w:p w:rsidR="001A5BE6" w:rsidRDefault="001A5BE6" w:rsidP="001A5BE6">
      <w:pPr>
        <w:pStyle w:val="NoSpacing"/>
        <w:numPr>
          <w:ilvl w:val="0"/>
          <w:numId w:val="1"/>
        </w:numPr>
      </w:pPr>
      <w:r>
        <w:t xml:space="preserve">No quorum so minutes not official </w:t>
      </w:r>
    </w:p>
    <w:sectPr w:rsidR="001A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4549C"/>
    <w:multiLevelType w:val="hybridMultilevel"/>
    <w:tmpl w:val="3B60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DE"/>
    <w:rsid w:val="000F12DE"/>
    <w:rsid w:val="001A5BE6"/>
    <w:rsid w:val="0088095D"/>
    <w:rsid w:val="00E4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CD8F2-F727-416C-AB3E-9D23FE83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Friar</dc:creator>
  <cp:keywords/>
  <dc:description/>
  <cp:lastModifiedBy>Mechaune Butler</cp:lastModifiedBy>
  <cp:revision>2</cp:revision>
  <dcterms:created xsi:type="dcterms:W3CDTF">2015-06-08T18:23:00Z</dcterms:created>
  <dcterms:modified xsi:type="dcterms:W3CDTF">2015-06-08T18:23:00Z</dcterms:modified>
</cp:coreProperties>
</file>